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F64" w:rsidRPr="00853334" w:rsidRDefault="00D13F64" w:rsidP="00D13F64">
      <w:pPr>
        <w:spacing w:after="0" w:line="0" w:lineRule="atLeast"/>
        <w:ind w:left="0" w:right="0" w:firstLine="425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3334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УТВЕРЖДЕН</w:t>
      </w:r>
    </w:p>
    <w:p w:rsidR="00D13F64" w:rsidRPr="00853334" w:rsidRDefault="00D13F64" w:rsidP="00D13F64">
      <w:pPr>
        <w:spacing w:after="0" w:line="0" w:lineRule="atLeast"/>
        <w:ind w:left="0" w:right="0" w:firstLine="425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3334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приказом генерального директора</w:t>
      </w:r>
    </w:p>
    <w:p w:rsidR="00D13F64" w:rsidRPr="00853334" w:rsidRDefault="00D13F64" w:rsidP="00D13F64">
      <w:pPr>
        <w:spacing w:after="0" w:line="0" w:lineRule="atLeast"/>
        <w:ind w:left="0" w:right="0" w:firstLine="425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33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ФГБУ «НМИЦ им. </w:t>
      </w:r>
      <w:proofErr w:type="spellStart"/>
      <w:r w:rsidRPr="00853334">
        <w:rPr>
          <w:rFonts w:ascii="Times New Roman" w:eastAsia="Times New Roman" w:hAnsi="Times New Roman" w:cs="Times New Roman"/>
          <w:color w:val="auto"/>
          <w:sz w:val="28"/>
          <w:szCs w:val="28"/>
        </w:rPr>
        <w:t>ак</w:t>
      </w:r>
      <w:proofErr w:type="spellEnd"/>
      <w:r w:rsidRPr="00853334">
        <w:rPr>
          <w:rFonts w:ascii="Times New Roman" w:eastAsia="Times New Roman" w:hAnsi="Times New Roman" w:cs="Times New Roman"/>
          <w:color w:val="auto"/>
          <w:sz w:val="28"/>
          <w:szCs w:val="28"/>
        </w:rPr>
        <w:t>. Е.Н. Мешалкина»</w:t>
      </w:r>
    </w:p>
    <w:p w:rsidR="00D13F64" w:rsidRPr="00853334" w:rsidRDefault="00D13F64" w:rsidP="00D13F64">
      <w:pPr>
        <w:spacing w:after="0" w:line="0" w:lineRule="atLeast"/>
        <w:ind w:left="0" w:right="0" w:firstLine="425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3334">
        <w:rPr>
          <w:rFonts w:ascii="Times New Roman" w:eastAsia="Times New Roman" w:hAnsi="Times New Roman" w:cs="Times New Roman"/>
          <w:color w:val="auto"/>
          <w:sz w:val="28"/>
          <w:szCs w:val="28"/>
        </w:rPr>
        <w:t>Минздрава России</w:t>
      </w:r>
    </w:p>
    <w:p w:rsidR="00D13F64" w:rsidRPr="00853334" w:rsidRDefault="00D13F64" w:rsidP="00D13F64">
      <w:pPr>
        <w:spacing w:after="0" w:line="0" w:lineRule="atLeast"/>
        <w:ind w:left="0" w:right="0" w:firstLine="4253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3334">
        <w:rPr>
          <w:rFonts w:ascii="Times New Roman" w:eastAsia="Times New Roman" w:hAnsi="Times New Roman" w:cs="Times New Roman"/>
          <w:color w:val="auto"/>
          <w:sz w:val="28"/>
          <w:szCs w:val="28"/>
        </w:rPr>
        <w:t>от 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29</w:t>
      </w:r>
      <w:r w:rsidRPr="008533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ноября</w:t>
      </w:r>
      <w:r w:rsidRPr="0085333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2024 г.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1069 </w:t>
      </w:r>
      <w:r w:rsidRPr="00853334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</w:t>
      </w:r>
      <w:proofErr w:type="spellEnd"/>
    </w:p>
    <w:p w:rsidR="00D13F64" w:rsidRPr="00853334" w:rsidRDefault="00D13F64" w:rsidP="00D13F64">
      <w:pPr>
        <w:spacing w:after="0" w:line="0" w:lineRule="atLeast"/>
        <w:ind w:left="0" w:right="0" w:firstLine="4253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3F64" w:rsidRPr="00853334" w:rsidRDefault="00D13F64" w:rsidP="00D13F64">
      <w:pPr>
        <w:spacing w:after="0" w:line="0" w:lineRule="atLeast"/>
        <w:ind w:left="0" w:right="0" w:firstLine="4253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3F64" w:rsidRPr="00FC7882" w:rsidRDefault="00D13F64" w:rsidP="00D13F64">
      <w:pPr>
        <w:spacing w:after="0" w:line="0" w:lineRule="atLeast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5333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Порядок предоставления возмездных услуг </w:t>
      </w:r>
      <w:r w:rsidRPr="00FC788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FC788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размещению граждан для </w:t>
      </w:r>
      <w:r w:rsidRPr="00FC7882">
        <w:rPr>
          <w:rFonts w:ascii="Times New Roman" w:hAnsi="Times New Roman" w:cs="Times New Roman"/>
          <w:b/>
          <w:sz w:val="28"/>
          <w:szCs w:val="28"/>
        </w:rPr>
        <w:t xml:space="preserve">краткосрочного проживания </w:t>
      </w:r>
    </w:p>
    <w:p w:rsidR="00D13F64" w:rsidRPr="00853334" w:rsidRDefault="00D13F64" w:rsidP="00D13F64">
      <w:pPr>
        <w:spacing w:after="0" w:line="0" w:lineRule="atLeast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13F64" w:rsidRPr="00853334" w:rsidRDefault="00D13F64" w:rsidP="00D13F64">
      <w:pPr>
        <w:spacing w:after="0" w:line="0" w:lineRule="atLeast"/>
        <w:ind w:left="0" w:right="0" w:firstLine="709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53334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Pr="0085333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Настоящий Порядок предоставления возмездных услуг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размещению граждан для </w:t>
      </w:r>
      <w:r w:rsidRPr="00210668">
        <w:rPr>
          <w:rFonts w:ascii="Times New Roman" w:hAnsi="Times New Roman" w:cs="Times New Roman"/>
          <w:sz w:val="28"/>
          <w:szCs w:val="28"/>
        </w:rPr>
        <w:t xml:space="preserve">краткосрочного проживания </w:t>
      </w:r>
      <w:r w:rsidRPr="0085333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регулирует отношения между ФГБУ «НМИЦ им. </w:t>
      </w:r>
      <w:proofErr w:type="spellStart"/>
      <w:r w:rsidRPr="0085333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ак</w:t>
      </w:r>
      <w:proofErr w:type="spellEnd"/>
      <w:r w:rsidRPr="0085333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 Е.Н. Мешалкина» Минздрава России (далее – Центр) и гражданином в связи с предоставлением ему возмездных услуг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размещению граждан для </w:t>
      </w:r>
      <w:r w:rsidRPr="00210668">
        <w:rPr>
          <w:rFonts w:ascii="Times New Roman" w:hAnsi="Times New Roman" w:cs="Times New Roman"/>
          <w:sz w:val="28"/>
          <w:szCs w:val="28"/>
        </w:rPr>
        <w:t xml:space="preserve">краткосрочного проживания </w:t>
      </w:r>
      <w:r w:rsidRPr="0085333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(далее – Услуга) </w:t>
      </w:r>
      <w:r w:rsidRPr="00853334">
        <w:rPr>
          <w:rFonts w:ascii="Times New Roman" w:eastAsia="Times New Roman" w:hAnsi="Times New Roman" w:cs="Times New Roman"/>
          <w:sz w:val="28"/>
          <w:szCs w:val="28"/>
        </w:rPr>
        <w:t>в помещениях закрепленного за Центром на праве оперативного управления пансионата-общежития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3334">
        <w:rPr>
          <w:rFonts w:ascii="Times New Roman" w:eastAsia="Times New Roman" w:hAnsi="Times New Roman" w:cs="Times New Roman"/>
          <w:sz w:val="28"/>
          <w:szCs w:val="28"/>
        </w:rPr>
        <w:t>по адресу: г. Новосибирск, ул. </w:t>
      </w:r>
      <w:proofErr w:type="spellStart"/>
      <w:r w:rsidRPr="00853334">
        <w:rPr>
          <w:rFonts w:ascii="Times New Roman" w:eastAsia="Times New Roman" w:hAnsi="Times New Roman" w:cs="Times New Roman"/>
          <w:sz w:val="28"/>
          <w:szCs w:val="28"/>
        </w:rPr>
        <w:t>Речкуновская</w:t>
      </w:r>
      <w:proofErr w:type="spellEnd"/>
      <w:r w:rsidRPr="00853334">
        <w:rPr>
          <w:rFonts w:ascii="Times New Roman" w:eastAsia="Times New Roman" w:hAnsi="Times New Roman" w:cs="Times New Roman"/>
          <w:sz w:val="28"/>
          <w:szCs w:val="28"/>
        </w:rPr>
        <w:t>, д.17 (далее – Пансионат)</w:t>
      </w:r>
      <w:r w:rsidRPr="0085333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D13F64" w:rsidRPr="0085333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</w:rPr>
      </w:pPr>
      <w:r w:rsidRPr="0085333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2. Услуга предоставляется Центром гражданину при наличии свободных мест:</w:t>
      </w:r>
    </w:p>
    <w:p w:rsidR="00D13F64" w:rsidRPr="0085333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5333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- </w:t>
      </w:r>
      <w:r w:rsidRPr="00853334">
        <w:rPr>
          <w:rFonts w:ascii="Times New Roman" w:eastAsia="Times New Roman" w:hAnsi="Times New Roman" w:cs="Times New Roman"/>
          <w:sz w:val="28"/>
          <w:szCs w:val="28"/>
        </w:rPr>
        <w:t>на период получения им медицинской помощи в Центре амбулаторно либо в условиях дневного стационара;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53334">
        <w:rPr>
          <w:rFonts w:ascii="Times New Roman" w:eastAsia="Times New Roman" w:hAnsi="Times New Roman" w:cs="Times New Roman"/>
          <w:sz w:val="28"/>
          <w:szCs w:val="28"/>
        </w:rPr>
        <w:t>- на период сопровождения лица, получающего медицинскую помощь амбулаторно либо в условиях стационара, дневного стационара;</w:t>
      </w: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sz w:val="28"/>
          <w:szCs w:val="28"/>
        </w:rPr>
        <w:t>-  для участия в научной либо образовательной деятельности Центра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3F64" w:rsidRPr="00244A8E" w:rsidRDefault="00D13F64" w:rsidP="00D13F64">
      <w:pPr>
        <w:spacing w:after="0" w:line="240" w:lineRule="auto"/>
        <w:ind w:left="0" w:righ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 условиях заключенного сторонами </w:t>
      </w:r>
      <w:r w:rsidRPr="00B72732">
        <w:rPr>
          <w:rFonts w:ascii="Times New Roman" w:eastAsia="Times New Roman" w:hAnsi="Times New Roman" w:cs="Times New Roman"/>
          <w:sz w:val="28"/>
          <w:szCs w:val="28"/>
        </w:rPr>
        <w:t xml:space="preserve">договора </w:t>
      </w:r>
      <w:r w:rsidRPr="00B72732">
        <w:rPr>
          <w:rFonts w:ascii="Times New Roman" w:hAnsi="Times New Roman" w:cs="Times New Roman"/>
          <w:sz w:val="28"/>
          <w:szCs w:val="28"/>
        </w:rPr>
        <w:t>присоединения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73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72732">
        <w:rPr>
          <w:rFonts w:ascii="Times New Roman" w:hAnsi="Times New Roman" w:cs="Times New Roman"/>
          <w:sz w:val="28"/>
          <w:szCs w:val="28"/>
        </w:rPr>
        <w:t xml:space="preserve">редоставление возмездных услуг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размещению граждан для </w:t>
      </w:r>
      <w:r w:rsidRPr="00210668">
        <w:rPr>
          <w:rFonts w:ascii="Times New Roman" w:hAnsi="Times New Roman" w:cs="Times New Roman"/>
          <w:sz w:val="28"/>
          <w:szCs w:val="28"/>
        </w:rPr>
        <w:t>краткосрочного проживания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Д</w:t>
      </w:r>
      <w:r>
        <w:rPr>
          <w:rFonts w:ascii="Times New Roman" w:eastAsia="Times New Roman" w:hAnsi="Times New Roman" w:cs="Times New Roman"/>
          <w:sz w:val="28"/>
          <w:szCs w:val="28"/>
        </w:rPr>
        <w:t>оговор).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sz w:val="28"/>
          <w:szCs w:val="28"/>
        </w:rPr>
        <w:t xml:space="preserve">Первоочередное право заселения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краткосрочного проживания </w:t>
      </w:r>
      <w:r w:rsidRPr="00244A8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sz w:val="28"/>
          <w:szCs w:val="28"/>
        </w:rPr>
        <w:t xml:space="preserve">ансионат имеют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граждане</w:t>
      </w:r>
      <w:r w:rsidRPr="00244A8E">
        <w:rPr>
          <w:rFonts w:ascii="Times New Roman" w:eastAsia="Times New Roman" w:hAnsi="Times New Roman" w:cs="Times New Roman"/>
          <w:sz w:val="28"/>
          <w:szCs w:val="28"/>
        </w:rPr>
        <w:t>, прибывшие в Центр для получения ими медицинской помощи в Центре амбулаторно либо в условиях дневного стационара.</w:t>
      </w:r>
    </w:p>
    <w:p w:rsidR="00D13F64" w:rsidRPr="00C84E2C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sz w:val="28"/>
          <w:szCs w:val="28"/>
        </w:rPr>
        <w:t xml:space="preserve">Заселение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84E2C">
        <w:rPr>
          <w:rFonts w:ascii="Times New Roman" w:eastAsia="Times New Roman" w:hAnsi="Times New Roman" w:cs="Times New Roman"/>
          <w:sz w:val="28"/>
          <w:szCs w:val="28"/>
        </w:rPr>
        <w:t>Пансионат по Договору лиц из числа сопровождающих одного пациента, в количестве более двух человек, производится по согласованию со старшим администратором Пансионата.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84E2C">
        <w:rPr>
          <w:rFonts w:ascii="Times New Roman" w:eastAsia="Times New Roman" w:hAnsi="Times New Roman" w:cs="Times New Roman"/>
          <w:sz w:val="28"/>
          <w:szCs w:val="28"/>
        </w:rPr>
        <w:t>3. Стоимость, порядок оплаты, время выезда (расчетный час)/время заезда, порядок предоставления Услуг (правилах проживания и требованиях безопасности) устанавливаются Центром путем принятия генеральным директором соответствующего приказа, локального нормативного документа.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sz w:val="28"/>
          <w:szCs w:val="28"/>
        </w:rPr>
        <w:t>Информация об Услуг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44A8E">
        <w:rPr>
          <w:rFonts w:ascii="Times New Roman" w:eastAsia="Times New Roman" w:hAnsi="Times New Roman" w:cs="Times New Roman"/>
          <w:sz w:val="28"/>
          <w:szCs w:val="28"/>
        </w:rPr>
        <w:t xml:space="preserve"> доводится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сведения граждан </w:t>
      </w:r>
      <w:r w:rsidRPr="00244A8E">
        <w:rPr>
          <w:rFonts w:ascii="Times New Roman" w:eastAsia="Times New Roman" w:hAnsi="Times New Roman" w:cs="Times New Roman"/>
          <w:sz w:val="28"/>
          <w:szCs w:val="28"/>
        </w:rPr>
        <w:t xml:space="preserve">путем размещения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стенде зоны приема и размещения Пансионата и в </w:t>
      </w:r>
      <w:r w:rsidRPr="00244A8E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44A8E">
        <w:rPr>
          <w:rFonts w:ascii="Times New Roman" w:eastAsia="Times New Roman" w:hAnsi="Times New Roman" w:cs="Times New Roman"/>
          <w:sz w:val="28"/>
          <w:szCs w:val="28"/>
        </w:rPr>
        <w:t>ой сети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Центра </w:t>
      </w:r>
      <w:r w:rsidRPr="00854815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Pr="008548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meshalkin.ru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D13F64" w:rsidRDefault="00D13F64" w:rsidP="00D13F64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44A8E">
        <w:rPr>
          <w:rFonts w:ascii="Times New Roman" w:eastAsia="Times New Roman" w:hAnsi="Times New Roman" w:cs="Times New Roman"/>
          <w:sz w:val="28"/>
          <w:szCs w:val="28"/>
        </w:rPr>
        <w:t>4. Услуг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44A8E">
        <w:rPr>
          <w:rFonts w:ascii="Times New Roman" w:eastAsia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44A8E">
        <w:rPr>
          <w:rFonts w:ascii="Times New Roman" w:eastAsia="Times New Roman" w:hAnsi="Times New Roman" w:cs="Times New Roman"/>
          <w:sz w:val="28"/>
          <w:szCs w:val="28"/>
        </w:rPr>
        <w:t>тся Центром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ину, присоединившемуся к условиям </w:t>
      </w:r>
      <w:r>
        <w:rPr>
          <w:rFonts w:ascii="Times New Roman" w:hAnsi="Times New Roman" w:cs="Times New Roman"/>
          <w:sz w:val="28"/>
          <w:szCs w:val="28"/>
        </w:rPr>
        <w:t>Договора,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утвержденного</w:t>
      </w:r>
      <w:r w:rsidRPr="00244A8E">
        <w:rPr>
          <w:rFonts w:ascii="Times New Roman" w:eastAsia="Times New Roman" w:hAnsi="Times New Roman" w:cs="Times New Roman"/>
          <w:sz w:val="28"/>
          <w:szCs w:val="28"/>
        </w:rPr>
        <w:t xml:space="preserve"> генеральным 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установленном порядке, и который размещен </w:t>
      </w:r>
      <w:r w:rsidRPr="00854815">
        <w:rPr>
          <w:rFonts w:ascii="Times New Roman" w:hAnsi="Times New Roman" w:cs="Times New Roman"/>
          <w:sz w:val="28"/>
          <w:szCs w:val="28"/>
        </w:rPr>
        <w:t xml:space="preserve">на информационном стенде </w:t>
      </w:r>
      <w:r w:rsidRPr="001D5790">
        <w:rPr>
          <w:rFonts w:ascii="Times New Roman" w:hAnsi="Times New Roman" w:cs="Times New Roman"/>
          <w:sz w:val="28"/>
          <w:szCs w:val="28"/>
        </w:rPr>
        <w:t xml:space="preserve">зоны приема и размещения </w:t>
      </w:r>
      <w:r>
        <w:rPr>
          <w:rFonts w:ascii="Times New Roman" w:hAnsi="Times New Roman" w:cs="Times New Roman"/>
          <w:sz w:val="28"/>
          <w:szCs w:val="28"/>
        </w:rPr>
        <w:t>Пансионата</w:t>
      </w:r>
      <w:r w:rsidRPr="00854815">
        <w:rPr>
          <w:rFonts w:ascii="Times New Roman" w:hAnsi="Times New Roman" w:cs="Times New Roman"/>
          <w:sz w:val="28"/>
          <w:szCs w:val="28"/>
        </w:rPr>
        <w:t xml:space="preserve"> в удобном для обозрения месте, а также в информационно-телекоммуникационной сети Интернет на сайте Исполнителя по адресу </w:t>
      </w:r>
      <w:r w:rsidRPr="008548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meshalkin.ru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D13F64" w:rsidRPr="00854815" w:rsidRDefault="00D13F64" w:rsidP="00D13F64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8B2791">
        <w:rPr>
          <w:rFonts w:ascii="Times New Roman" w:hAnsi="Times New Roman" w:cs="Times New Roman"/>
          <w:sz w:val="28"/>
          <w:szCs w:val="28"/>
        </w:rPr>
        <w:t>Гражданин, согласный присоединиться ко всем положениям действующей редакции Договора, по прибытии в Пансионат заполняет Регистрационную карту (приложение к Договору). Предоставление Заказчиком заполненной и подписанной им Регистрационной карты является подтверждением факта ознакомления с Договором, локальными нормативными документами Центра о порядке, условиях краткосрочного проживания в Пансионате и принятия всех его условий в целом.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Заселение гражданина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Пансионат для краткосрочного проживания 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осуществляется при условии предъявления им документа, удостоверяющего его личность в соответствии с законодательством Российской Федерации, в том числе: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свидетельства о рождении - для лица, не достигшего 14-летнего возраста;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паспорта гражданина Российской Федерации, удостоверяющего личность гражданина Российской Федерации за пределами Российской Федерации, для лица, постоянно проживающего за пределами Российской Федерации;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временного удостоверения личности гражданина Российской Федерации;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паспорта иностранного гражданина либо иного документа, установленного федеральным законом или признанного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разрешения на временное проживание лица без гражданства;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вида на жительство лица без гражданства.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5.1. Заселение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ансион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ат несовершеннолетних граждан 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осуществляется на основании документов, удостоверяющих личность находящихся вместе с ними родителей (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законных представителей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(иного документа, удостоверяющего личность)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этих несовершеннолетних.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5.2. 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При заселении ребенк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старше 5 лет для него оплачивается отдельное койко-место.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5.3. 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Письменное согласие законных представителей оформляется и подписывается самим законным представителем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ансионате Центра в произвольной форме / оформляется вне Центра нотариусом для удостоверения согласия законного представителя на сопровождение ребенка сопровождающим лицом (не являющимся его законным представителем). 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Законные представители, сопровождающие лица несут ответственность за противоправные действия/бездействия несовершеннолетних граждан, заселенных с ними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ансионат, в установленном законодательством Российской Федерации порядке.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 Регистрация Центром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ансиона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те граждан Российской Федерации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месту пребывания, постановка Центром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ансионате на учет по месту пребывания/ снятие с учета по месту пребывания иностранных граждан, лиц без гражданства осуществляются в соответствии с требованиями законодательства Российской Федерации.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7. Заселившимся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ансионат гражданам выда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тся пропуск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установленной формы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ключ от номера (один на двоих заселившихся)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7.1. Проход на этаж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ансионата в соответствующие комнаты заселившихся граждан осуществляется только 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ри предъявлении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администратору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ансионата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/ сотруднику службы безопасности/ частного охранного предприятия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действующ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их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пропуск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7.2. Встречи заселившихся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ансионат граждан с третьими лицами могут проходить в холле 1 этажа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Пансионата. 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Проход третьих лиц на этаж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ансионата в соответствующие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номера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заселившихся граждан возможен только по оформленным администратором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ансионата пропускам при заселении/выезде для перемещения багажа, доставки маломобильных пациентов.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8. Центр обеспечивает круглосуточн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ый прием граждан для краткосрочного проживания (заселения/выселения) в Пансионат. 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8.1. Центр заселивш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емуся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Пансионат гражданину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без дополнительной оплаты обеспечивает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объеме Услуги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составляющей стоимость за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меблированный номер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краткосрочного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проживания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выдач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комплекта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постельного белья;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- выдач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комплекта 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полотен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ц;</w:t>
      </w: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уборку номера.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8.2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Иные платные услуги, не входящие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стоимость Услуги за номер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, без согласия заселившегося гражданина Центром не оказ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ываются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 </w:t>
      </w:r>
    </w:p>
    <w:p w:rsidR="00D13F64" w:rsidRPr="00723169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9. Гражданин в соответствии с условиями заключенного с Центром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оговора обязан оплатить Услуг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5A120F">
        <w:rPr>
          <w:rFonts w:ascii="Times New Roman" w:hAnsi="Times New Roman" w:cs="Times New Roman"/>
          <w:sz w:val="28"/>
          <w:szCs w:val="28"/>
        </w:rPr>
        <w:t xml:space="preserve"> </w:t>
      </w:r>
      <w:r w:rsidRPr="00854815">
        <w:rPr>
          <w:rFonts w:ascii="Times New Roman" w:hAnsi="Times New Roman" w:cs="Times New Roman"/>
          <w:sz w:val="28"/>
          <w:szCs w:val="28"/>
        </w:rPr>
        <w:t>на условиях 100% предварительной оплаты за</w:t>
      </w:r>
      <w:r>
        <w:rPr>
          <w:rFonts w:ascii="Times New Roman" w:hAnsi="Times New Roman" w:cs="Times New Roman"/>
          <w:sz w:val="28"/>
          <w:szCs w:val="28"/>
        </w:rPr>
        <w:t xml:space="preserve"> сутки проживания в номере пансионата-общежития</w:t>
      </w:r>
      <w:r w:rsidRPr="007231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D13F64" w:rsidRPr="00723169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23169">
        <w:rPr>
          <w:rFonts w:ascii="Times New Roman" w:eastAsia="Times New Roman" w:hAnsi="Times New Roman" w:cs="Times New Roman"/>
          <w:color w:val="auto"/>
          <w:sz w:val="28"/>
          <w:szCs w:val="28"/>
        </w:rPr>
        <w:t>9.1. При осуществлении расчетов за Услугу Центр выдает гражданину кассовый чек.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9.2. Плата за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Услугу производится гражданином 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 сутки </w:t>
      </w:r>
      <w:r w:rsidRPr="00854815">
        <w:rPr>
          <w:rFonts w:ascii="Times New Roman" w:hAnsi="Times New Roman" w:cs="Times New Roman"/>
          <w:sz w:val="28"/>
          <w:szCs w:val="28"/>
        </w:rPr>
        <w:t>относительно установленн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54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 выезда (</w:t>
      </w:r>
      <w:r w:rsidRPr="00854815">
        <w:rPr>
          <w:rFonts w:ascii="Times New Roman" w:hAnsi="Times New Roman" w:cs="Times New Roman"/>
          <w:sz w:val="28"/>
          <w:szCs w:val="28"/>
        </w:rPr>
        <w:t>расчетного часа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54815">
        <w:rPr>
          <w:rFonts w:ascii="Times New Roman" w:hAnsi="Times New Roman" w:cs="Times New Roman"/>
          <w:sz w:val="28"/>
          <w:szCs w:val="28"/>
        </w:rPr>
        <w:t xml:space="preserve"> – 12 часов 00 минут текущих </w:t>
      </w:r>
      <w:r w:rsidRPr="00854815">
        <w:rPr>
          <w:rFonts w:ascii="Times New Roman" w:hAnsi="Times New Roman" w:cs="Times New Roman"/>
          <w:sz w:val="28"/>
          <w:szCs w:val="28"/>
        </w:rPr>
        <w:lastRenderedPageBreak/>
        <w:t xml:space="preserve">суток по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54815">
        <w:rPr>
          <w:rFonts w:ascii="Times New Roman" w:hAnsi="Times New Roman" w:cs="Times New Roman"/>
          <w:sz w:val="28"/>
          <w:szCs w:val="28"/>
        </w:rPr>
        <w:t>овосибирскому времени</w:t>
      </w:r>
      <w:r>
        <w:rPr>
          <w:rFonts w:ascii="Times New Roman" w:hAnsi="Times New Roman" w:cs="Times New Roman"/>
          <w:sz w:val="28"/>
          <w:szCs w:val="28"/>
        </w:rPr>
        <w:t xml:space="preserve">, времени заезда – 13 часов 00 минут текущих суток по новосибирскому времени. </w:t>
      </w:r>
    </w:p>
    <w:p w:rsidR="00D13F64" w:rsidRPr="00854815" w:rsidRDefault="00D13F64" w:rsidP="00D13F64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F1D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После получения Услуги не позднее установленного расчетного часа гражданин (заселившиеся с ним в номер лица) должен освободить номер, </w:t>
      </w:r>
      <w:r w:rsidRPr="00854815">
        <w:rPr>
          <w:rFonts w:ascii="Times New Roman" w:hAnsi="Times New Roman" w:cs="Times New Roman"/>
          <w:sz w:val="28"/>
          <w:szCs w:val="28"/>
        </w:rPr>
        <w:t>в зоне приема и размещения</w:t>
      </w:r>
      <w:r>
        <w:rPr>
          <w:rFonts w:ascii="Times New Roman" w:hAnsi="Times New Roman" w:cs="Times New Roman"/>
          <w:sz w:val="28"/>
          <w:szCs w:val="28"/>
        </w:rPr>
        <w:t xml:space="preserve"> пансионата-общежития сдать администратору Пансионата пропуск,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сотруднику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службы безопасности Центра/ частного охранного предприятия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ключ от номера либо оплатить стоимость следующих суток проживания.</w:t>
      </w: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F1D91">
        <w:rPr>
          <w:rFonts w:ascii="Times New Roman" w:hAnsi="Times New Roman" w:cs="Times New Roman"/>
          <w:sz w:val="28"/>
          <w:szCs w:val="28"/>
        </w:rPr>
        <w:t xml:space="preserve">Не продление гражданином срока проживания в установленный в настоящем пункте срок и не оплата </w:t>
      </w:r>
      <w:r>
        <w:rPr>
          <w:rFonts w:ascii="Times New Roman" w:hAnsi="Times New Roman" w:cs="Times New Roman"/>
          <w:sz w:val="28"/>
          <w:szCs w:val="28"/>
        </w:rPr>
        <w:t>Услуги согласно н</w:t>
      </w:r>
      <w:r w:rsidRPr="005F1D91">
        <w:rPr>
          <w:rFonts w:ascii="Times New Roman" w:hAnsi="Times New Roman" w:cs="Times New Roman"/>
          <w:sz w:val="28"/>
          <w:szCs w:val="28"/>
        </w:rPr>
        <w:t>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F1D91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 xml:space="preserve">а и Договора </w:t>
      </w:r>
      <w:r w:rsidRPr="005F1D91">
        <w:rPr>
          <w:rFonts w:ascii="Times New Roman" w:hAnsi="Times New Roman" w:cs="Times New Roman"/>
          <w:sz w:val="28"/>
          <w:szCs w:val="28"/>
        </w:rPr>
        <w:t>дает администратору Пансионата право требовать от гражданина</w:t>
      </w:r>
      <w:r>
        <w:rPr>
          <w:rFonts w:ascii="Times New Roman" w:hAnsi="Times New Roman" w:cs="Times New Roman"/>
          <w:sz w:val="28"/>
          <w:szCs w:val="28"/>
        </w:rPr>
        <w:t xml:space="preserve"> незамедлительного освобождения</w:t>
      </w:r>
      <w:r w:rsidRPr="005F1D91">
        <w:rPr>
          <w:rFonts w:ascii="Times New Roman" w:hAnsi="Times New Roman" w:cs="Times New Roman"/>
          <w:sz w:val="28"/>
          <w:szCs w:val="28"/>
        </w:rPr>
        <w:t xml:space="preserve"> занимаемого номера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4734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Гражданин, заселившийся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ансионат, вправе в любое время отказаться от исполнения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оговора.</w:t>
      </w:r>
    </w:p>
    <w:p w:rsidR="00D13F64" w:rsidRPr="003C14FF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>12.Книга отзывов и предложений в прошитом и про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нумеро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ванном виде с печатью Центра и подписью генерального директора находится у администратора Пансионата </w:t>
      </w:r>
      <w:r w:rsidRPr="003C14FF">
        <w:rPr>
          <w:rFonts w:ascii="Times New Roman" w:hAnsi="Times New Roman" w:cs="Times New Roman"/>
          <w:sz w:val="28"/>
          <w:szCs w:val="28"/>
        </w:rPr>
        <w:t>в зоне приема и размещения пансионата-общежития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выдается гражданину по его требованию. </w:t>
      </w:r>
    </w:p>
    <w:p w:rsidR="00D13F64" w:rsidRPr="003C14FF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>Форма Книги отзыва и предложений утверждена приказом генерального директора Центра (форма, приложение к настоящему Порядку).</w:t>
      </w:r>
    </w:p>
    <w:p w:rsidR="00D13F64" w:rsidRPr="003C14FF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Администратор Пансионата обеспечивает регистрацию обращения Заказчика в Книге отзывов и предложений и незамедлительно информирует об этом по корпоративной электронной почте заместителя генерального директора по общим вопросам, заведующего хозяйством.</w:t>
      </w:r>
    </w:p>
    <w:p w:rsidR="00D13F64" w:rsidRPr="003C14FF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Заместитель генерального директора по общим вопросам обеспечивает информирование генерального директора о поступившем обращении, в пределах компетенции принимает меры, направленные на рассмотрение обращения по существу и организацию устранения нарушений работы Пансионата, недостатков услуги (если обращение связано с претензией к ее качеству, отрицательным отзывом, жалобой, в том числе связанными с поведением работников Пансионата)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пределах сроков, установленных </w:t>
      </w:r>
      <w:r w:rsidRPr="003C14FF">
        <w:rPr>
          <w:rFonts w:ascii="Times New Roman" w:hAnsi="Times New Roman" w:cs="Times New Roman"/>
          <w:sz w:val="28"/>
          <w:szCs w:val="28"/>
        </w:rPr>
        <w:t>Законом РФ от 07.02.1992 N 2300-1 "О защите прав потребителей".</w:t>
      </w:r>
    </w:p>
    <w:p w:rsidR="00D13F64" w:rsidRPr="003C14FF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твет Заказчику на поступившее от него обращение подлежит направлению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пределах 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порядке, установленны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х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C14FF">
        <w:rPr>
          <w:rFonts w:ascii="Times New Roman" w:hAnsi="Times New Roman" w:cs="Times New Roman"/>
          <w:sz w:val="28"/>
          <w:szCs w:val="28"/>
        </w:rPr>
        <w:t>Федеральным законом от 02.05.2006 N 59-ФЗ "О порядке рассмотрения обращений граждан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3F64" w:rsidRPr="004639CA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14FF">
        <w:rPr>
          <w:rFonts w:ascii="Times New Roman" w:hAnsi="Times New Roman" w:cs="Times New Roman"/>
          <w:sz w:val="28"/>
          <w:szCs w:val="28"/>
        </w:rPr>
        <w:t>Заместитель генерального директора по общим вопросам обеспечивает отражение данных о принятых по обращению Заказчика мерах и направленном ответе в Книге отзывов и предложений, заверяет указанную информацию своей подписью и датой.</w:t>
      </w:r>
      <w:r w:rsidRPr="004639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F64" w:rsidRPr="003C14FF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>13.Гражданин, заселившийся в Пансионат, обязан:</w:t>
      </w: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>- соблюдать установленный Центром настоящий Порядок предоставления возмездных услуг</w:t>
      </w:r>
      <w:r w:rsidRPr="00557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размещению граждан для </w:t>
      </w:r>
      <w:r w:rsidRPr="00210668">
        <w:rPr>
          <w:rFonts w:ascii="Times New Roman" w:hAnsi="Times New Roman" w:cs="Times New Roman"/>
          <w:sz w:val="28"/>
          <w:szCs w:val="28"/>
        </w:rPr>
        <w:t>краткосрочного проживания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>, Правила пожарной безопасности;</w:t>
      </w:r>
    </w:p>
    <w:p w:rsidR="00D13F64" w:rsidRPr="003C14FF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- обеспечить соблюдение установленного Центром настоящего Порядка предоставления возмездных услуг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размещению граждан для </w:t>
      </w:r>
      <w:r w:rsidRPr="00210668">
        <w:rPr>
          <w:rFonts w:ascii="Times New Roman" w:hAnsi="Times New Roman" w:cs="Times New Roman"/>
          <w:sz w:val="28"/>
          <w:szCs w:val="28"/>
        </w:rPr>
        <w:t>краткосрочного проживания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Правил пожарной безопасности совместно заселившимися с ним лицами (в том числе несовершеннолетними лицами);</w:t>
      </w:r>
    </w:p>
    <w:p w:rsidR="00D13F64" w:rsidRPr="003C14FF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самостоятельно закрывать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номер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сдавать ключ от не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сотруднику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службы безопасности Центра/ частного охранного предприятия 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зоне приема и размещения при уходе из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номера/ при выезде по завершении оказания Услуги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D13F64" w:rsidRPr="003C14FF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предъявлять пропуск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сотруднику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службы безопасности Центра/ частного охранного предприятия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зоне приема и размещения при проходе на этаж Пансионата в комнату;</w:t>
      </w:r>
    </w:p>
    <w:p w:rsidR="00D13F64" w:rsidRPr="003C14FF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>- соблюдать тишину и покой в Пансионате с 22 часов до 7 часов, с 13-14 часов;</w:t>
      </w:r>
    </w:p>
    <w:p w:rsidR="00D13F64" w:rsidRPr="003C14FF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>- соблюдать чистоту в номере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в местах общего пользования Пансионата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D13F64" w:rsidRPr="003C14FF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>- бережно относиться к имуществу Центра, третьих лиц в период краткосрочного проживания в Пансионате;</w:t>
      </w:r>
    </w:p>
    <w:p w:rsidR="00D13F64" w:rsidRPr="003C14FF" w:rsidRDefault="00D13F64" w:rsidP="00D13F64">
      <w:pPr>
        <w:spacing w:after="0" w:line="24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3C14FF">
        <w:rPr>
          <w:rFonts w:ascii="Times New Roman" w:hAnsi="Times New Roman" w:cs="Times New Roman"/>
          <w:sz w:val="28"/>
          <w:szCs w:val="28"/>
        </w:rPr>
        <w:t xml:space="preserve"> возместить прямой материальный ущерб, причиненный по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C14FF">
        <w:rPr>
          <w:rFonts w:ascii="Times New Roman" w:hAnsi="Times New Roman" w:cs="Times New Roman"/>
          <w:sz w:val="28"/>
          <w:szCs w:val="28"/>
        </w:rPr>
        <w:t>вине</w:t>
      </w:r>
      <w:r>
        <w:rPr>
          <w:rFonts w:ascii="Times New Roman" w:hAnsi="Times New Roman" w:cs="Times New Roman"/>
          <w:sz w:val="28"/>
          <w:szCs w:val="28"/>
        </w:rPr>
        <w:t xml:space="preserve"> (вине совместно заселившихся с ним лиц, в том числе несовершеннолетних лиц)</w:t>
      </w:r>
      <w:r w:rsidRPr="003C14FF">
        <w:rPr>
          <w:rFonts w:ascii="Times New Roman" w:hAnsi="Times New Roman" w:cs="Times New Roman"/>
          <w:sz w:val="28"/>
          <w:szCs w:val="28"/>
        </w:rPr>
        <w:t xml:space="preserve"> в случае утраты или повреждения имущества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3C14FF">
        <w:rPr>
          <w:rFonts w:ascii="Times New Roman" w:hAnsi="Times New Roman" w:cs="Times New Roman"/>
          <w:sz w:val="28"/>
          <w:szCs w:val="28"/>
        </w:rPr>
        <w:t xml:space="preserve"> в размере установленной стоимости, согласно утвержденного приказом генерального директора прейскуранта;</w:t>
      </w:r>
    </w:p>
    <w:p w:rsidR="00D13F64" w:rsidRPr="003C14FF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 исключить нахождение домашних питомцев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номере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Пансионата;</w:t>
      </w:r>
    </w:p>
    <w:p w:rsidR="00D13F64" w:rsidRPr="003C14FF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>- исключить случаи перестановки мебели в номере Пансионата;</w:t>
      </w: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исключить употребление алкогольных напитков, наркотических средств, использование/применение запрещенных к обращению предметов/веществ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номере и местах общего пользования 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>Пансионат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>, на территор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ии, в зданиях/помещениях Центра;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853334">
        <w:rPr>
          <w:rFonts w:ascii="Times New Roman" w:hAnsi="Times New Roman" w:cs="Times New Roman"/>
          <w:sz w:val="28"/>
          <w:szCs w:val="28"/>
        </w:rPr>
        <w:t xml:space="preserve">не позднее установленного расчетного часа </w:t>
      </w:r>
      <w:r>
        <w:rPr>
          <w:rFonts w:ascii="Times New Roman" w:hAnsi="Times New Roman" w:cs="Times New Roman"/>
          <w:sz w:val="28"/>
          <w:szCs w:val="28"/>
        </w:rPr>
        <w:t xml:space="preserve">уведомить администратора Пансионата о намерении выехать из номера, сдать номер горничной Пансионата, </w:t>
      </w:r>
      <w:r w:rsidRPr="00853334">
        <w:rPr>
          <w:rFonts w:ascii="Times New Roman" w:hAnsi="Times New Roman" w:cs="Times New Roman"/>
          <w:sz w:val="28"/>
          <w:szCs w:val="28"/>
        </w:rPr>
        <w:t xml:space="preserve">освободить номер и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 w:rsidRPr="00853334">
        <w:rPr>
          <w:rFonts w:ascii="Times New Roman" w:hAnsi="Times New Roman" w:cs="Times New Roman"/>
          <w:sz w:val="28"/>
          <w:szCs w:val="28"/>
        </w:rPr>
        <w:t xml:space="preserve"> в зоне приема и размещения пансионата-общежития пропуск </w:t>
      </w:r>
      <w:r>
        <w:rPr>
          <w:rFonts w:ascii="Times New Roman" w:hAnsi="Times New Roman" w:cs="Times New Roman"/>
          <w:sz w:val="28"/>
          <w:szCs w:val="28"/>
        </w:rPr>
        <w:t xml:space="preserve">с отметкой горничной о сдаче номера </w:t>
      </w:r>
      <w:r w:rsidRPr="00853334">
        <w:rPr>
          <w:rFonts w:ascii="Times New Roman" w:hAnsi="Times New Roman" w:cs="Times New Roman"/>
          <w:sz w:val="28"/>
          <w:szCs w:val="28"/>
        </w:rPr>
        <w:t>и ключ от номера либо оплатить стоимость следующих суток проживания.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В случае совершения гражданином, заселившимся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ансионат, административного, уголовного проступка, причинения материального ущерба правам и интересам Центра, третьих лиц, он может быть привлечен к соответствующему виду ответственности в установленном законом порядке.</w:t>
      </w:r>
    </w:p>
    <w:p w:rsidR="00D13F64" w:rsidRPr="0032235C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2235C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32235C">
        <w:rPr>
          <w:rFonts w:ascii="Times New Roman" w:eastAsia="Times New Roman" w:hAnsi="Times New Roman" w:cs="Times New Roman"/>
          <w:color w:val="auto"/>
          <w:sz w:val="28"/>
          <w:szCs w:val="28"/>
        </w:rPr>
        <w:t>.2. Работники Пансионата Центра вправе</w:t>
      </w:r>
      <w:r w:rsidRPr="0032235C">
        <w:rPr>
          <w:rFonts w:ascii="Times New Roman" w:hAnsi="Times New Roman" w:cs="Times New Roman"/>
          <w:sz w:val="28"/>
          <w:szCs w:val="28"/>
        </w:rPr>
        <w:t xml:space="preserve"> посетить номер без согласования с </w:t>
      </w:r>
      <w:r>
        <w:rPr>
          <w:rFonts w:ascii="Times New Roman" w:hAnsi="Times New Roman" w:cs="Times New Roman"/>
          <w:sz w:val="28"/>
          <w:szCs w:val="28"/>
        </w:rPr>
        <w:t>гражданином для его уборки,</w:t>
      </w:r>
      <w:r w:rsidRPr="0032235C">
        <w:rPr>
          <w:rFonts w:ascii="Times New Roman" w:hAnsi="Times New Roman" w:cs="Times New Roman"/>
          <w:sz w:val="28"/>
          <w:szCs w:val="28"/>
        </w:rPr>
        <w:t xml:space="preserve"> в случае технических проблем в номере, задымления, пожара, затопления, а также в случае нарушения </w:t>
      </w:r>
      <w:r>
        <w:rPr>
          <w:rFonts w:ascii="Times New Roman" w:hAnsi="Times New Roman" w:cs="Times New Roman"/>
          <w:sz w:val="28"/>
          <w:szCs w:val="28"/>
        </w:rPr>
        <w:t>гражданином (заселившимися с ним в номер несовершеннолетними лицами)</w:t>
      </w:r>
      <w:r w:rsidRPr="0032235C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Pr="0032235C">
        <w:rPr>
          <w:rFonts w:ascii="Times New Roman" w:hAnsi="Times New Roman" w:cs="Times New Roman"/>
          <w:sz w:val="28"/>
          <w:szCs w:val="28"/>
        </w:rPr>
        <w:t xml:space="preserve"> 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предоставления возмездных услуг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размещению граждан для </w:t>
      </w:r>
      <w:r w:rsidRPr="00210668">
        <w:rPr>
          <w:rFonts w:ascii="Times New Roman" w:hAnsi="Times New Roman" w:cs="Times New Roman"/>
          <w:sz w:val="28"/>
          <w:szCs w:val="28"/>
        </w:rPr>
        <w:t>краткосрочного проживания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>, Правил пожарной безопасности</w:t>
      </w:r>
      <w:r w:rsidRPr="0032235C">
        <w:rPr>
          <w:rFonts w:ascii="Times New Roman" w:hAnsi="Times New Roman" w:cs="Times New Roman"/>
          <w:sz w:val="28"/>
          <w:szCs w:val="28"/>
        </w:rPr>
        <w:t>, совершения преступления</w:t>
      </w:r>
      <w:r>
        <w:rPr>
          <w:rFonts w:ascii="Times New Roman" w:hAnsi="Times New Roman" w:cs="Times New Roman"/>
          <w:sz w:val="28"/>
          <w:szCs w:val="28"/>
        </w:rPr>
        <w:t>/административного проступка</w:t>
      </w:r>
      <w:r w:rsidRPr="0032235C">
        <w:rPr>
          <w:rFonts w:ascii="Times New Roman" w:hAnsi="Times New Roman" w:cs="Times New Roman"/>
          <w:sz w:val="28"/>
          <w:szCs w:val="28"/>
        </w:rPr>
        <w:t>, при необходимости оказания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 в экстренной/неотложной формах и т.п.</w:t>
      </w: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13.3. Работники 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ансионата Центра вправе делать соответствующие замечания гражданам, допускающим нарушения</w:t>
      </w:r>
      <w:r w:rsidRPr="00362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32235C">
        <w:rPr>
          <w:rFonts w:ascii="Times New Roman" w:hAnsi="Times New Roman" w:cs="Times New Roman"/>
          <w:sz w:val="28"/>
          <w:szCs w:val="28"/>
        </w:rPr>
        <w:t xml:space="preserve"> 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предоставления возмездных услуг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размещению граждан для </w:t>
      </w:r>
      <w:r w:rsidRPr="00210668">
        <w:rPr>
          <w:rFonts w:ascii="Times New Roman" w:hAnsi="Times New Roman" w:cs="Times New Roman"/>
          <w:sz w:val="28"/>
          <w:szCs w:val="28"/>
        </w:rPr>
        <w:t>краткосрочного проживания</w:t>
      </w:r>
      <w:r w:rsidRPr="003C14FF">
        <w:rPr>
          <w:rFonts w:ascii="Times New Roman" w:eastAsia="Times New Roman" w:hAnsi="Times New Roman" w:cs="Times New Roman"/>
          <w:color w:val="auto"/>
          <w:sz w:val="28"/>
          <w:szCs w:val="28"/>
        </w:rPr>
        <w:t>, Правил пожарной безопасности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, привлекать к разрешению спорной ситуации сотрудников службы безопасности Центра, частного охранного предприятия, применять иные меры реагирования, предусмотренные действующим законодательством (при необходимости).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62933">
        <w:rPr>
          <w:rFonts w:ascii="Times New Roman" w:eastAsia="Times New Roman" w:hAnsi="Times New Roman" w:cs="Times New Roman"/>
          <w:color w:val="auto"/>
          <w:sz w:val="28"/>
          <w:szCs w:val="28"/>
        </w:rPr>
        <w:t>Администратор Пансионата в отношении граждан, допустивших нарушение положений настоящего</w:t>
      </w:r>
      <w:r w:rsidRPr="00362933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Pr="0036293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предоставления возмездных услуг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размещению граждан для </w:t>
      </w:r>
      <w:r w:rsidRPr="00210668">
        <w:rPr>
          <w:rFonts w:ascii="Times New Roman" w:hAnsi="Times New Roman" w:cs="Times New Roman"/>
          <w:sz w:val="28"/>
          <w:szCs w:val="28"/>
        </w:rPr>
        <w:t>краткосрочного проживания</w:t>
      </w:r>
      <w:r w:rsidRPr="00362933">
        <w:rPr>
          <w:rFonts w:ascii="Times New Roman" w:eastAsia="Times New Roman" w:hAnsi="Times New Roman" w:cs="Times New Roman"/>
          <w:color w:val="auto"/>
          <w:sz w:val="28"/>
          <w:szCs w:val="28"/>
        </w:rPr>
        <w:t>, Правил пожарной безопасности, составляет Акт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произвольной формы, о случившемся информирует заведующего хозяйством, заместителя генерального директора по общим вопросам, руководителя службы безопасности (при необходимости)</w:t>
      </w:r>
      <w:r w:rsidRPr="0036293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D13F64" w:rsidRPr="00244A8E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 Центр отвечает за сохранность вещей граждан, заселившихся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ансионат, вред, причиненный жизни или здоровью граждан в результате предоставления Услуги, не отвечающей требованиям и (или) условиям заключенного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оговора, в соответствии с законодательством Российской Федерации.</w:t>
      </w:r>
    </w:p>
    <w:p w:rsidR="00D13F64" w:rsidRPr="00AC42B2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15. 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обнаружении оставленных гражданами вещей в помещениях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ансионата,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номерах после выезда (расчетного часа)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администратором Пансионата инициируется 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ние в </w:t>
      </w:r>
      <w:r w:rsidRPr="00BF095A">
        <w:rPr>
          <w:rFonts w:ascii="Times New Roman" w:eastAsia="Times New Roman" w:hAnsi="Times New Roman" w:cs="Times New Roman"/>
          <w:color w:val="auto"/>
          <w:sz w:val="28"/>
          <w:szCs w:val="28"/>
        </w:rPr>
        <w:t>установленном порядке комиссии для составления описи оставленного имущества, результаты работы комиссии отражаются в Акте произвольной формы. Старшим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администратором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244A8E">
        <w:rPr>
          <w:rFonts w:ascii="Times New Roman" w:eastAsia="Times New Roman" w:hAnsi="Times New Roman" w:cs="Times New Roman"/>
          <w:color w:val="auto"/>
          <w:sz w:val="28"/>
          <w:szCs w:val="28"/>
        </w:rPr>
        <w:t>ансионата организуются мероприятия по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установлению и информированию владельца вещей, их возврату.</w:t>
      </w:r>
      <w:r w:rsidRPr="00AC42B2">
        <w:t xml:space="preserve"> </w:t>
      </w:r>
      <w:r w:rsidRPr="00AC42B2">
        <w:rPr>
          <w:rFonts w:ascii="Times New Roman" w:hAnsi="Times New Roman" w:cs="Times New Roman"/>
          <w:sz w:val="28"/>
          <w:szCs w:val="28"/>
        </w:rPr>
        <w:t>Не востребованные владельцем по истечении месячного срока вещи подлежат утилизации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Pr="00AC42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3F64" w:rsidRPr="00AC42B2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3F64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D13F64" w:rsidRPr="00BF095A" w:rsidRDefault="00D13F64" w:rsidP="00D13F64">
      <w:pPr>
        <w:autoSpaceDE w:val="0"/>
        <w:autoSpaceDN w:val="0"/>
        <w:adjustRightInd w:val="0"/>
        <w:spacing w:after="0" w:line="240" w:lineRule="auto"/>
        <w:ind w:left="5103"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F095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</w:p>
    <w:p w:rsidR="00D13F64" w:rsidRPr="00BF095A" w:rsidRDefault="00D13F64" w:rsidP="00D13F64">
      <w:pPr>
        <w:autoSpaceDE w:val="0"/>
        <w:autoSpaceDN w:val="0"/>
        <w:adjustRightInd w:val="0"/>
        <w:spacing w:after="0" w:line="240" w:lineRule="auto"/>
        <w:ind w:left="5103"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F09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Порядку предоставления возмездных услуг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размещению граждан для </w:t>
      </w:r>
      <w:r w:rsidRPr="00210668">
        <w:rPr>
          <w:rFonts w:ascii="Times New Roman" w:hAnsi="Times New Roman" w:cs="Times New Roman"/>
          <w:sz w:val="28"/>
          <w:szCs w:val="28"/>
        </w:rPr>
        <w:t>краткосрочного проживания</w:t>
      </w:r>
    </w:p>
    <w:p w:rsidR="00D13F64" w:rsidRPr="00BF095A" w:rsidRDefault="00D13F64" w:rsidP="00D13F64">
      <w:pPr>
        <w:autoSpaceDE w:val="0"/>
        <w:autoSpaceDN w:val="0"/>
        <w:adjustRightInd w:val="0"/>
        <w:spacing w:after="0" w:line="240" w:lineRule="auto"/>
        <w:ind w:left="5103"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13F64" w:rsidRPr="00BF095A" w:rsidRDefault="00D13F64" w:rsidP="00D13F64">
      <w:pPr>
        <w:autoSpaceDE w:val="0"/>
        <w:autoSpaceDN w:val="0"/>
        <w:adjustRightInd w:val="0"/>
        <w:spacing w:after="0" w:line="240" w:lineRule="auto"/>
        <w:ind w:left="5103" w:right="0" w:firstLine="0"/>
        <w:jc w:val="lef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F09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</w:t>
      </w:r>
      <w:r w:rsidRPr="00BF095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ФОРМА</w:t>
      </w:r>
    </w:p>
    <w:p w:rsidR="00D13F64" w:rsidRPr="00BF095A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0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Титульный лист –</w:t>
      </w:r>
    </w:p>
    <w:tbl>
      <w:tblPr>
        <w:tblpPr w:leftFromText="180" w:rightFromText="180" w:vertAnchor="text" w:horzAnchor="margin" w:tblpXSpec="right" w:tblpY="173"/>
        <w:tblW w:w="0" w:type="auto"/>
        <w:tblLook w:val="04A0" w:firstRow="1" w:lastRow="0" w:firstColumn="1" w:lastColumn="0" w:noHBand="0" w:noVBand="1"/>
      </w:tblPr>
      <w:tblGrid>
        <w:gridCol w:w="2140"/>
        <w:gridCol w:w="7215"/>
      </w:tblGrid>
      <w:tr w:rsidR="00D13F64" w:rsidRPr="00BF095A" w:rsidTr="00E85F2F">
        <w:trPr>
          <w:trHeight w:val="2260"/>
        </w:trPr>
        <w:tc>
          <w:tcPr>
            <w:tcW w:w="2159" w:type="dxa"/>
            <w:shd w:val="clear" w:color="auto" w:fill="auto"/>
            <w:vAlign w:val="center"/>
          </w:tcPr>
          <w:p w:rsidR="00D13F64" w:rsidRPr="00BF095A" w:rsidRDefault="00D13F64" w:rsidP="00E85F2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F095A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drawing>
                <wp:inline distT="0" distB="0" distL="0" distR="0" wp14:anchorId="49F02330" wp14:editId="1C82C2BB">
                  <wp:extent cx="1089025" cy="1089025"/>
                  <wp:effectExtent l="0" t="0" r="0" b="0"/>
                  <wp:docPr id="1" name="Рисунок 1" descr="LOGO-2mono (00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2mono (00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5" w:type="dxa"/>
            <w:shd w:val="clear" w:color="auto" w:fill="auto"/>
          </w:tcPr>
          <w:p w:rsidR="00D13F64" w:rsidRPr="00BF095A" w:rsidRDefault="00D13F64" w:rsidP="00E85F2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F09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федеральное государственное бюджетное учреждение</w:t>
            </w:r>
          </w:p>
          <w:p w:rsidR="00D13F64" w:rsidRPr="00BF095A" w:rsidRDefault="00D13F64" w:rsidP="00E85F2F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F095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«Национальный медицинский исследовательский центр</w:t>
            </w:r>
          </w:p>
          <w:p w:rsidR="00D13F64" w:rsidRPr="00BF095A" w:rsidRDefault="00D13F64" w:rsidP="00E85F2F">
            <w:pPr>
              <w:spacing w:after="0" w:line="220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F095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имени академика Е.Н. Мешалкина»  </w:t>
            </w:r>
          </w:p>
          <w:p w:rsidR="00D13F64" w:rsidRPr="00BF095A" w:rsidRDefault="00D13F64" w:rsidP="00E85F2F">
            <w:pPr>
              <w:spacing w:after="0" w:line="220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F09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Министерства здравоохранения Российской Федерации</w:t>
            </w:r>
          </w:p>
          <w:p w:rsidR="00D13F64" w:rsidRPr="00BF095A" w:rsidRDefault="00D13F64" w:rsidP="00E85F2F">
            <w:pPr>
              <w:spacing w:after="0" w:line="200" w:lineRule="exac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  <w:p w:rsidR="00D13F64" w:rsidRPr="00BF095A" w:rsidRDefault="00D13F64" w:rsidP="00E85F2F">
            <w:pPr>
              <w:spacing w:after="0" w:line="200" w:lineRule="exac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F09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(ФГБУ «НМИЦ им. </w:t>
            </w:r>
            <w:proofErr w:type="spellStart"/>
            <w:r w:rsidRPr="00BF09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</w:t>
            </w:r>
            <w:proofErr w:type="spellEnd"/>
            <w:r w:rsidRPr="00BF09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Е.Н. Мешалкина» Минздрава России)</w:t>
            </w:r>
          </w:p>
          <w:p w:rsidR="00D13F64" w:rsidRPr="00BF095A" w:rsidRDefault="00D13F64" w:rsidP="00E85F2F">
            <w:pPr>
              <w:spacing w:after="0" w:line="200" w:lineRule="exac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  <w:p w:rsidR="00D13F64" w:rsidRPr="00BF095A" w:rsidRDefault="00D13F64" w:rsidP="00E85F2F">
            <w:pPr>
              <w:spacing w:after="0" w:line="200" w:lineRule="exac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BF09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Речкуновская</w:t>
            </w:r>
            <w:proofErr w:type="spellEnd"/>
            <w:r w:rsidRPr="00BF09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ул., д. 15, Новосибирск, 630055</w:t>
            </w:r>
          </w:p>
          <w:p w:rsidR="00D13F64" w:rsidRPr="00BF095A" w:rsidRDefault="00D13F64" w:rsidP="00E85F2F">
            <w:pPr>
              <w:spacing w:after="0" w:line="184" w:lineRule="exac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F09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тел.: (383) 347 60 58, факс: (383) 332 24 37 </w:t>
            </w:r>
          </w:p>
          <w:p w:rsidR="00D13F64" w:rsidRPr="00BF095A" w:rsidRDefault="00D13F64" w:rsidP="00E85F2F">
            <w:pPr>
              <w:spacing w:after="0" w:line="184" w:lineRule="exact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val="en-US"/>
              </w:rPr>
            </w:pPr>
            <w:r w:rsidRPr="00BF09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e-mail: </w:t>
            </w:r>
            <w:hyperlink r:id="rId5" w:history="1">
              <w:r w:rsidRPr="00BF095A">
                <w:rPr>
                  <w:rFonts w:ascii="Times New Roman" w:eastAsia="Times New Roman" w:hAnsi="Times New Roman" w:cs="Times New Roman"/>
                  <w:color w:val="auto"/>
                  <w:sz w:val="16"/>
                  <w:szCs w:val="16"/>
                  <w:u w:val="single"/>
                  <w:lang w:val="en-US"/>
                </w:rPr>
                <w:t>mail@meshalkin.ru</w:t>
              </w:r>
            </w:hyperlink>
            <w:r w:rsidRPr="00BF09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; http:// </w:t>
            </w:r>
            <w:hyperlink r:id="rId6" w:history="1">
              <w:r w:rsidRPr="00BF095A">
                <w:rPr>
                  <w:rFonts w:ascii="Times New Roman" w:eastAsia="Times New Roman" w:hAnsi="Times New Roman" w:cs="Times New Roman"/>
                  <w:b/>
                  <w:color w:val="auto"/>
                  <w:sz w:val="16"/>
                  <w:szCs w:val="16"/>
                  <w:u w:val="single"/>
                  <w:lang w:val="en-US"/>
                </w:rPr>
                <w:t>www.meshalkin.ru</w:t>
              </w:r>
            </w:hyperlink>
          </w:p>
          <w:p w:rsidR="00D13F64" w:rsidRPr="00BF095A" w:rsidRDefault="00D13F64" w:rsidP="00E85F2F">
            <w:pPr>
              <w:spacing w:after="0" w:line="200" w:lineRule="exac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F095A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ОКПО 01966756; ОГРН 1025403647213; ИНН/КПП  5408106348/540801001</w:t>
            </w:r>
          </w:p>
        </w:tc>
      </w:tr>
    </w:tbl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0" w:firstLine="0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  <w:lang w:eastAsia="en-US"/>
        </w:rPr>
      </w:pP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0" w:firstLine="0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  <w:lang w:eastAsia="en-US"/>
        </w:rPr>
      </w:pPr>
      <w:r w:rsidRPr="00BF095A"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  <w:lang w:eastAsia="en-US"/>
        </w:rPr>
        <w:t>КНИГА ОТЗЫВОВ И ПРЕДЛОЖЕНИЙ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0" w:firstLine="0"/>
        <w:jc w:val="center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ПАНСИОНАТ ФГБУ «НМИЦ им. </w:t>
      </w:r>
      <w:proofErr w:type="spellStart"/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ак</w:t>
      </w:r>
      <w:proofErr w:type="spellEnd"/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. Е.Н. Мешалкина» Минздрава России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Начата "__" _____________ 20___ г.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p w:rsidR="00D13F64" w:rsidRPr="00BF095A" w:rsidRDefault="00D13F64" w:rsidP="00D13F64">
      <w:pPr>
        <w:spacing w:after="0" w:line="276" w:lineRule="auto"/>
        <w:ind w:left="3969" w:right="0" w:firstLine="0"/>
        <w:jc w:val="left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Генеральный директор </w:t>
      </w:r>
    </w:p>
    <w:p w:rsidR="00D13F64" w:rsidRPr="00BF095A" w:rsidRDefault="00D13F64" w:rsidP="00D13F64">
      <w:pPr>
        <w:spacing w:after="0" w:line="276" w:lineRule="auto"/>
        <w:ind w:left="3969" w:right="0" w:firstLine="0"/>
        <w:jc w:val="left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ФГБУ «НМИЦ им. </w:t>
      </w:r>
      <w:proofErr w:type="spellStart"/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ак</w:t>
      </w:r>
      <w:proofErr w:type="spellEnd"/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. Е.Н. Мешалкина» Минздрава России А.М. Чернявский __________________</w:t>
      </w:r>
    </w:p>
    <w:p w:rsidR="00D13F64" w:rsidRPr="00BF095A" w:rsidRDefault="00D13F64" w:rsidP="00D13F64">
      <w:pPr>
        <w:spacing w:after="0" w:line="276" w:lineRule="auto"/>
        <w:ind w:left="3969" w:right="0" w:firstLine="0"/>
        <w:jc w:val="left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        (подпись)</w:t>
      </w:r>
    </w:p>
    <w:p w:rsidR="00D13F64" w:rsidRPr="00BF095A" w:rsidRDefault="00D13F64" w:rsidP="00D13F64">
      <w:pPr>
        <w:spacing w:after="0" w:line="276" w:lineRule="auto"/>
        <w:ind w:left="3969" w:right="0" w:firstLine="0"/>
        <w:jc w:val="left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           </w:t>
      </w:r>
      <w:proofErr w:type="spellStart"/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М.п</w:t>
      </w:r>
      <w:proofErr w:type="spellEnd"/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. 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p w:rsidR="00D13F64" w:rsidRPr="00BF095A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0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Оборотная сторона титульного листа –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-1" w:firstLine="0"/>
        <w:jc w:val="left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В ЭТОЙ КНИГЕ ПРОНУМЕРОВАНО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-1" w:firstLine="0"/>
        <w:jc w:val="left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И ПРОШИТО ___________ 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-1" w:firstLine="0"/>
        <w:jc w:val="left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БЛАНКОВ ДЛЯ ОБРАЩЕНИЙ</w:t>
      </w:r>
    </w:p>
    <w:p w:rsidR="00D13F64" w:rsidRPr="00BF095A" w:rsidRDefault="00D13F64" w:rsidP="00D13F64">
      <w:pPr>
        <w:autoSpaceDE w:val="0"/>
        <w:autoSpaceDN w:val="0"/>
        <w:adjustRightInd w:val="0"/>
        <w:spacing w:after="0" w:line="240" w:lineRule="auto"/>
        <w:ind w:left="1069" w:right="-1" w:firstLine="0"/>
        <w:contextualSpacing/>
        <w:jc w:val="lef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D13F64" w:rsidRPr="00BF095A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0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Форма бланка обращения –</w:t>
      </w:r>
    </w:p>
    <w:p w:rsidR="00D13F64" w:rsidRPr="00BF095A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0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"__" ____________ 20__ г.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1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Фамилия и инициалы гражданина__________________________________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__________________________________</w:t>
      </w: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___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1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__________________________________</w:t>
      </w: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_____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1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Адрес гражданина (</w:t>
      </w:r>
      <w:proofErr w:type="gramStart"/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эл.почта</w:t>
      </w:r>
      <w:proofErr w:type="gramEnd"/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)_______________________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____________________________________</w:t>
      </w: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________________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1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lastRenderedPageBreak/>
        <w:t>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__________________________________</w:t>
      </w: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____________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1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Суть обращения 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__________________________________</w:t>
      </w: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______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1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__________________________________</w:t>
      </w: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________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Желаемый способ получения ответа на обращение 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______________________________________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0" w:firstLine="0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>Обращение № ________</w:t>
      </w:r>
    </w:p>
    <w:p w:rsidR="00D13F64" w:rsidRPr="00BF095A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</w:t>
      </w:r>
      <w:r w:rsidRPr="00BF095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</w:t>
      </w:r>
    </w:p>
    <w:p w:rsidR="00D13F64" w:rsidRPr="00BF095A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0"/>
        <w:contextualSpacing/>
        <w:jc w:val="lef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___________________________________________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_______________</w:t>
      </w:r>
      <w:r w:rsidRPr="00BF095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______________</w:t>
      </w:r>
    </w:p>
    <w:p w:rsidR="00D13F64" w:rsidRPr="00BF095A" w:rsidRDefault="00D13F64" w:rsidP="00D13F64">
      <w:pPr>
        <w:autoSpaceDE w:val="0"/>
        <w:autoSpaceDN w:val="0"/>
        <w:adjustRightInd w:val="0"/>
        <w:spacing w:after="0" w:line="240" w:lineRule="auto"/>
        <w:ind w:left="0" w:right="-1" w:firstLine="0"/>
        <w:contextualSpacing/>
        <w:jc w:val="lef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D13F64" w:rsidRPr="00BF095A" w:rsidRDefault="00D13F64" w:rsidP="00D13F64">
      <w:pPr>
        <w:autoSpaceDE w:val="0"/>
        <w:autoSpaceDN w:val="0"/>
        <w:adjustRightInd w:val="0"/>
        <w:spacing w:after="0" w:line="240" w:lineRule="auto"/>
        <w:ind w:left="0" w:right="0" w:firstLine="0"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Форма оборотной стороны бланка обращения –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0" w:firstLine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Меры, принятые по обращению руководством ФГБУ «НМИЦ </w:t>
      </w:r>
      <w:proofErr w:type="spellStart"/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им.ак</w:t>
      </w:r>
      <w:proofErr w:type="spellEnd"/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. Е.Н. 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Мешалкина» Минздрава России: 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_________________________________</w:t>
      </w: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___</w:t>
      </w: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__</w:t>
      </w:r>
    </w:p>
    <w:p w:rsidR="00D13F64" w:rsidRPr="00BF095A" w:rsidRDefault="00D13F64" w:rsidP="00D13F64">
      <w:pPr>
        <w:pBdr>
          <w:bottom w:val="single" w:sz="4" w:space="1" w:color="auto"/>
        </w:pBdr>
        <w:autoSpaceDE w:val="0"/>
        <w:autoSpaceDN w:val="0"/>
        <w:adjustRightInd w:val="0"/>
        <w:spacing w:after="160" w:line="240" w:lineRule="auto"/>
        <w:ind w:left="0" w:righ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Подпись _________________________________________________________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Дата "__" ___________ 20__ г.</w:t>
      </w: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p w:rsidR="00D13F64" w:rsidRPr="00BF095A" w:rsidRDefault="00D13F64" w:rsidP="00D13F64">
      <w:pPr>
        <w:autoSpaceDE w:val="0"/>
        <w:autoSpaceDN w:val="0"/>
        <w:adjustRightInd w:val="0"/>
        <w:spacing w:after="160" w:line="240" w:lineRule="auto"/>
        <w:ind w:left="0" w:righ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BF095A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Ответ заявителю направлен "__" _____________ 20__ г., исх. № ________</w:t>
      </w:r>
    </w:p>
    <w:p w:rsidR="00D13F64" w:rsidRPr="00BF095A" w:rsidRDefault="00D13F64" w:rsidP="00D13F64">
      <w:pPr>
        <w:pStyle w:val="a3"/>
        <w:autoSpaceDE w:val="0"/>
        <w:autoSpaceDN w:val="0"/>
        <w:adjustRightInd w:val="0"/>
        <w:ind w:left="900"/>
        <w:rPr>
          <w:sz w:val="18"/>
          <w:szCs w:val="18"/>
        </w:rPr>
      </w:pPr>
    </w:p>
    <w:p w:rsidR="00D13F64" w:rsidRPr="00BF095A" w:rsidRDefault="00D13F64" w:rsidP="00D13F64">
      <w:pPr>
        <w:pStyle w:val="a3"/>
        <w:autoSpaceDE w:val="0"/>
        <w:autoSpaceDN w:val="0"/>
        <w:adjustRightInd w:val="0"/>
        <w:ind w:left="900"/>
        <w:rPr>
          <w:sz w:val="18"/>
          <w:szCs w:val="18"/>
        </w:rPr>
      </w:pPr>
    </w:p>
    <w:p w:rsidR="00824011" w:rsidRDefault="00824011"/>
    <w:sectPr w:rsidR="0082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8C"/>
    <w:rsid w:val="00742D8C"/>
    <w:rsid w:val="00824011"/>
    <w:rsid w:val="00D1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2432"/>
  <w15:chartTrackingRefBased/>
  <w15:docId w15:val="{B2FF132E-7FFE-466B-8A9F-70AF0EB4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F64"/>
    <w:pPr>
      <w:spacing w:after="3" w:line="220" w:lineRule="auto"/>
      <w:ind w:left="61" w:right="4" w:firstLine="558"/>
      <w:jc w:val="both"/>
    </w:pPr>
    <w:rPr>
      <w:rFonts w:ascii="Calibri" w:eastAsia="Calibri" w:hAnsi="Calibri" w:cs="Calibri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F64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shalkin.ru" TargetMode="External"/><Relationship Id="rId5" Type="http://schemas.openxmlformats.org/officeDocument/2006/relationships/hyperlink" Target="mailto:mail@meshalki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16833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Данильченко Елена Борисовна</dc:creator>
  <cp:keywords/>
  <dc:description/>
  <cp:lastModifiedBy>Данильченко Елена Борисовна</cp:lastModifiedBy>
  <cp:revision>2</cp:revision>
  <dcterms:created xsi:type="dcterms:W3CDTF">2025-04-24T04:43:00Z</dcterms:created>
  <dcterms:modified xsi:type="dcterms:W3CDTF">2025-04-24T04:43:00Z</dcterms:modified>
</cp:coreProperties>
</file>